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37" w:rsidRPr="002F7429" w:rsidRDefault="00EE6737" w:rsidP="00EE67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6737" w:rsidRDefault="00EE6737" w:rsidP="00EE67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6737" w:rsidRDefault="00EE6737" w:rsidP="00EE6737">
      <w:pPr>
        <w:rPr>
          <w:rFonts w:ascii="Times New Roman" w:hAnsi="Times New Roman" w:cs="Times New Roman"/>
          <w:b/>
          <w:sz w:val="28"/>
          <w:szCs w:val="28"/>
        </w:rPr>
      </w:pPr>
    </w:p>
    <w:p w:rsidR="00EE6737" w:rsidRDefault="00EE6737" w:rsidP="00EE6737">
      <w:pPr>
        <w:rPr>
          <w:rFonts w:ascii="Times New Roman" w:hAnsi="Times New Roman" w:cs="Times New Roman"/>
          <w:b/>
          <w:sz w:val="28"/>
          <w:szCs w:val="28"/>
        </w:rPr>
      </w:pPr>
    </w:p>
    <w:p w:rsidR="00EE6737" w:rsidRPr="007F5209" w:rsidRDefault="00EE6737" w:rsidP="00EE6737">
      <w:pPr>
        <w:rPr>
          <w:rFonts w:ascii="Times New Roman" w:hAnsi="Times New Roman" w:cs="Times New Roman"/>
          <w:b/>
          <w:sz w:val="28"/>
          <w:szCs w:val="28"/>
        </w:rPr>
      </w:pPr>
      <w:r w:rsidRPr="007F5209">
        <w:rPr>
          <w:rFonts w:ascii="Times New Roman" w:hAnsi="Times New Roman" w:cs="Times New Roman"/>
          <w:b/>
          <w:sz w:val="28"/>
          <w:szCs w:val="28"/>
        </w:rPr>
        <w:t>OTSUS</w:t>
      </w:r>
      <w:r>
        <w:rPr>
          <w:rFonts w:ascii="Times New Roman" w:hAnsi="Times New Roman" w:cs="Times New Roman"/>
          <w:b/>
          <w:sz w:val="28"/>
          <w:szCs w:val="28"/>
        </w:rPr>
        <w:t xml:space="preserve">  nr</w:t>
      </w:r>
    </w:p>
    <w:p w:rsidR="00EE6737" w:rsidRPr="002F7429" w:rsidRDefault="00EE6737" w:rsidP="00EE6737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F7429">
        <w:rPr>
          <w:rFonts w:ascii="Times New Roman" w:hAnsi="Times New Roman" w:cs="Times New Roman"/>
          <w:sz w:val="24"/>
          <w:szCs w:val="24"/>
        </w:rPr>
        <w:tab/>
      </w:r>
      <w:r w:rsidRPr="002F7429">
        <w:rPr>
          <w:rFonts w:ascii="Times New Roman" w:hAnsi="Times New Roman" w:cs="Times New Roman"/>
          <w:sz w:val="24"/>
          <w:szCs w:val="24"/>
        </w:rPr>
        <w:tab/>
      </w:r>
      <w:r w:rsidRPr="002F7429">
        <w:rPr>
          <w:rFonts w:ascii="Times New Roman" w:hAnsi="Times New Roman" w:cs="Times New Roman"/>
          <w:sz w:val="24"/>
          <w:szCs w:val="24"/>
        </w:rPr>
        <w:tab/>
      </w:r>
      <w:r w:rsidRPr="002F7429">
        <w:rPr>
          <w:rFonts w:ascii="Times New Roman" w:hAnsi="Times New Roman" w:cs="Times New Roman"/>
          <w:sz w:val="24"/>
          <w:szCs w:val="24"/>
        </w:rPr>
        <w:tab/>
      </w:r>
      <w:r w:rsidRPr="002F7429">
        <w:rPr>
          <w:rFonts w:ascii="Times New Roman" w:hAnsi="Times New Roman" w:cs="Times New Roman"/>
          <w:sz w:val="24"/>
          <w:szCs w:val="24"/>
        </w:rPr>
        <w:tab/>
      </w:r>
      <w:r w:rsidRPr="002F7429">
        <w:rPr>
          <w:rFonts w:ascii="Times New Roman" w:hAnsi="Times New Roman" w:cs="Times New Roman"/>
          <w:sz w:val="24"/>
          <w:szCs w:val="24"/>
        </w:rPr>
        <w:tab/>
      </w:r>
      <w:r w:rsidRPr="002F7429">
        <w:rPr>
          <w:rFonts w:ascii="Times New Roman" w:hAnsi="Times New Roman" w:cs="Times New Roman"/>
          <w:sz w:val="24"/>
          <w:szCs w:val="24"/>
        </w:rPr>
        <w:tab/>
      </w:r>
      <w:r w:rsidRPr="002F7429">
        <w:rPr>
          <w:rFonts w:ascii="Times New Roman" w:hAnsi="Times New Roman" w:cs="Times New Roman"/>
          <w:sz w:val="24"/>
          <w:szCs w:val="24"/>
        </w:rPr>
        <w:tab/>
      </w:r>
      <w:r w:rsidRPr="002F7429">
        <w:rPr>
          <w:rFonts w:ascii="Times New Roman" w:hAnsi="Times New Roman" w:cs="Times New Roman"/>
          <w:sz w:val="24"/>
          <w:szCs w:val="24"/>
        </w:rPr>
        <w:tab/>
        <w:t>21. detsember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</w:p>
    <w:p w:rsidR="00EE6737" w:rsidRDefault="00EE6737" w:rsidP="00EE673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E6737" w:rsidRPr="002F3C02" w:rsidRDefault="00EE6737" w:rsidP="00EE6737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EE6737" w:rsidRPr="002F3C02" w:rsidRDefault="00EE6737" w:rsidP="00EE6737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F3C02">
        <w:rPr>
          <w:rFonts w:ascii="Times New Roman" w:hAnsi="Times New Roman" w:cs="Times New Roman"/>
          <w:b/>
          <w:sz w:val="24"/>
          <w:szCs w:val="24"/>
        </w:rPr>
        <w:t xml:space="preserve">Viru-Nigula vallavolikogu 06. novembri 2017 otsuse nr 14 </w:t>
      </w:r>
    </w:p>
    <w:p w:rsidR="00EE6737" w:rsidRPr="002F3C02" w:rsidRDefault="00EE6737" w:rsidP="00EE6737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F3C02">
        <w:rPr>
          <w:rFonts w:ascii="Times New Roman" w:hAnsi="Times New Roman" w:cs="Times New Roman"/>
          <w:b/>
          <w:sz w:val="24"/>
          <w:szCs w:val="24"/>
        </w:rPr>
        <w:t>„Vallavolikogu komisjonide koosseisude kinnitamine“ muutmine</w:t>
      </w:r>
    </w:p>
    <w:p w:rsidR="00EE6737" w:rsidRDefault="00EE6737" w:rsidP="00EE673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E6737" w:rsidRPr="002F7429" w:rsidRDefault="00EE6737" w:rsidP="00EE673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600C8" w:rsidRPr="006600C8" w:rsidRDefault="006600C8" w:rsidP="00660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00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Vabariigi Valitsuse 26.01.2017 määruse nr 22 „Aseri valla, Kunda linna ja Viru-Nigula valla osas haldusterritoriaalse korralduse ja Vabariigi Valitsuse 03.04.1995 määruse nr 159 „Eesti territooriumi haldusüksuste nimistu kinnitamine” muutmine alusel moodustus 21.10.2017 Aseri valla, Kunda linna ja Viru-Nigula valla ühinemisel uus omavalitsusüksus Viru-Nigula vald, mis on ühinenud omavalitsusüksuste </w:t>
      </w:r>
      <w:proofErr w:type="spellStart"/>
      <w:r w:rsidRPr="006600C8">
        <w:rPr>
          <w:rFonts w:ascii="Times New Roman" w:eastAsia="Times New Roman" w:hAnsi="Times New Roman" w:cs="Times New Roman"/>
          <w:sz w:val="24"/>
          <w:szCs w:val="24"/>
          <w:lang w:eastAsia="zh-CN"/>
        </w:rPr>
        <w:t>üldõigusjärglane</w:t>
      </w:r>
      <w:proofErr w:type="spellEnd"/>
      <w:r w:rsidRPr="006600C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600C8" w:rsidRPr="006600C8" w:rsidRDefault="006600C8" w:rsidP="00660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0C8" w:rsidRPr="006600C8" w:rsidRDefault="006600C8" w:rsidP="00660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00C8">
        <w:rPr>
          <w:rFonts w:ascii="Times New Roman" w:eastAsia="Times New Roman" w:hAnsi="Times New Roman" w:cs="Times New Roman"/>
          <w:sz w:val="24"/>
          <w:szCs w:val="24"/>
          <w:lang w:eastAsia="zh-CN"/>
        </w:rPr>
        <w:t>Vastavalt Aseri valla, Kunda linna ja Viru-Nigula valla ühinemislepingule, mis on kinnitatud Aseri Vallavolikogu 22.12.20l6 otsusega nr 65, Kunda Linnavolikogu 21.12.2016 otsusega nr 41 ja Viru-Nigula Vallavolikogu 22.12.2016 otsusega nr 39, lähtutakse kuni haldusterritoriaalse korralduse muutmise tulemusena moodustunud Viru-Nigula valla põhimääruse vastuvõtmiseni kehtivast Viru-Nigula valla (registrikood 75010232) põhimäärusest</w:t>
      </w:r>
      <w:r w:rsidRPr="006600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6600C8" w:rsidRDefault="006600C8" w:rsidP="00EE6737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E6737" w:rsidRPr="002F7429" w:rsidRDefault="00EE6737" w:rsidP="00EE6737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F7429">
        <w:rPr>
          <w:rFonts w:ascii="Times New Roman" w:hAnsi="Times New Roman" w:cs="Times New Roman"/>
          <w:sz w:val="24"/>
          <w:szCs w:val="24"/>
        </w:rPr>
        <w:t xml:space="preserve">Võttes aluseks kohaliku omavalitsuse korralduse seaduse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2F7429">
        <w:rPr>
          <w:rFonts w:ascii="Times New Roman" w:hAnsi="Times New Roman" w:cs="Times New Roman"/>
          <w:sz w:val="24"/>
          <w:szCs w:val="24"/>
        </w:rPr>
        <w:t xml:space="preserve"> 22 lõike 1 punkti 20, </w:t>
      </w:r>
      <w:r w:rsidR="000E3A9F">
        <w:rPr>
          <w:rFonts w:ascii="Times New Roman" w:hAnsi="Times New Roman" w:cs="Times New Roman"/>
          <w:sz w:val="24"/>
          <w:szCs w:val="24"/>
        </w:rPr>
        <w:t>Viru-Nigula valla põhimääruse § 15 lõike 3</w:t>
      </w:r>
      <w:r w:rsidRPr="002F74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A9F">
        <w:rPr>
          <w:rFonts w:ascii="Times New Roman" w:hAnsi="Times New Roman" w:cs="Times New Roman"/>
          <w:sz w:val="24"/>
          <w:szCs w:val="24"/>
        </w:rPr>
        <w:t xml:space="preserve">E. Laanemetsa 27.11.2017 avalduse nr 1-5/6, K. Vahesalu 04.12.2017 avalduse nr 1-5/7, M. </w:t>
      </w:r>
      <w:proofErr w:type="spellStart"/>
      <w:r w:rsidR="000E3A9F">
        <w:rPr>
          <w:rFonts w:ascii="Times New Roman" w:hAnsi="Times New Roman" w:cs="Times New Roman"/>
          <w:sz w:val="24"/>
          <w:szCs w:val="24"/>
        </w:rPr>
        <w:t>Levtšenko</w:t>
      </w:r>
      <w:proofErr w:type="spellEnd"/>
      <w:r w:rsidR="000E3A9F">
        <w:rPr>
          <w:rFonts w:ascii="Times New Roman" w:hAnsi="Times New Roman" w:cs="Times New Roman"/>
          <w:sz w:val="24"/>
          <w:szCs w:val="24"/>
        </w:rPr>
        <w:t xml:space="preserve"> 04.12.2017 avalduse nr 1-5/8</w:t>
      </w:r>
      <w:r w:rsidR="000C21A1">
        <w:rPr>
          <w:rFonts w:ascii="Times New Roman" w:hAnsi="Times New Roman" w:cs="Times New Roman"/>
          <w:sz w:val="24"/>
          <w:szCs w:val="24"/>
        </w:rPr>
        <w:t xml:space="preserve"> </w:t>
      </w:r>
      <w:r w:rsidRPr="002F7429">
        <w:rPr>
          <w:rFonts w:ascii="Times New Roman" w:hAnsi="Times New Roman" w:cs="Times New Roman"/>
          <w:sz w:val="24"/>
          <w:szCs w:val="24"/>
        </w:rPr>
        <w:t>ning  kultuuri</w:t>
      </w:r>
      <w:r w:rsidR="000E3A9F">
        <w:rPr>
          <w:rFonts w:ascii="Times New Roman" w:hAnsi="Times New Roman" w:cs="Times New Roman"/>
          <w:sz w:val="24"/>
          <w:szCs w:val="24"/>
        </w:rPr>
        <w:t>- ja spordikomisjoni</w:t>
      </w:r>
      <w:r w:rsidR="000C21A1">
        <w:rPr>
          <w:rFonts w:ascii="Times New Roman" w:hAnsi="Times New Roman" w:cs="Times New Roman"/>
          <w:sz w:val="24"/>
          <w:szCs w:val="24"/>
        </w:rPr>
        <w:t xml:space="preserve"> </w:t>
      </w:r>
      <w:r w:rsidRPr="002F7429">
        <w:rPr>
          <w:rFonts w:ascii="Times New Roman" w:hAnsi="Times New Roman" w:cs="Times New Roman"/>
          <w:sz w:val="24"/>
          <w:szCs w:val="24"/>
        </w:rPr>
        <w:t>esimehe ettepaneku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6737" w:rsidRPr="002F7429" w:rsidRDefault="00EE6737" w:rsidP="00EE673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E6737" w:rsidRPr="000E3A9F" w:rsidRDefault="000E3A9F" w:rsidP="00EE6737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0E3A9F">
        <w:rPr>
          <w:rFonts w:ascii="Times New Roman" w:hAnsi="Times New Roman" w:cs="Times New Roman"/>
          <w:b/>
          <w:sz w:val="24"/>
          <w:szCs w:val="24"/>
        </w:rPr>
        <w:t>Viru-Nigula Vallavolikogu</w:t>
      </w:r>
    </w:p>
    <w:p w:rsidR="000E3A9F" w:rsidRPr="000E3A9F" w:rsidRDefault="000E3A9F" w:rsidP="00EE6737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0E3A9F">
        <w:rPr>
          <w:rFonts w:ascii="Times New Roman" w:hAnsi="Times New Roman" w:cs="Times New Roman"/>
          <w:b/>
          <w:sz w:val="24"/>
          <w:szCs w:val="24"/>
        </w:rPr>
        <w:t>otsustab:</w:t>
      </w:r>
    </w:p>
    <w:p w:rsidR="00EE6737" w:rsidRPr="002F7429" w:rsidRDefault="00EE6737" w:rsidP="00EE673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E6737" w:rsidRPr="002F7429" w:rsidRDefault="00EE6737" w:rsidP="00EE6737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0C21A1" w:rsidRDefault="000C21A1" w:rsidP="000C21A1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A9F">
        <w:rPr>
          <w:rFonts w:ascii="Times New Roman" w:hAnsi="Times New Roman" w:cs="Times New Roman"/>
          <w:sz w:val="24"/>
          <w:szCs w:val="24"/>
        </w:rPr>
        <w:t>Muuta Viru-Nigula vallavolikogu 06. novembri 2017 otsus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E3A9F">
        <w:rPr>
          <w:rFonts w:ascii="Times New Roman" w:hAnsi="Times New Roman" w:cs="Times New Roman"/>
          <w:sz w:val="24"/>
          <w:szCs w:val="24"/>
        </w:rPr>
        <w:t xml:space="preserve"> nr 14 „Vallavolikogu komisjonide koosseisude kinnitamine“</w:t>
      </w:r>
      <w:r>
        <w:rPr>
          <w:rFonts w:ascii="Times New Roman" w:hAnsi="Times New Roman" w:cs="Times New Roman"/>
          <w:sz w:val="24"/>
          <w:szCs w:val="24"/>
        </w:rPr>
        <w:t xml:space="preserve"> punkti 6 ja täiendada järgmiselt: </w:t>
      </w:r>
    </w:p>
    <w:p w:rsidR="000C21A1" w:rsidRDefault="000C21A1" w:rsidP="000C21A1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„6.13 </w:t>
      </w:r>
      <w:proofErr w:type="spellStart"/>
      <w:r>
        <w:rPr>
          <w:rFonts w:ascii="Times New Roman" w:hAnsi="Times New Roman" w:cs="Times New Roman"/>
          <w:sz w:val="24"/>
          <w:szCs w:val="24"/>
        </w:rPr>
        <w:t>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Laanemets;</w:t>
      </w:r>
    </w:p>
    <w:p w:rsidR="000C21A1" w:rsidRDefault="000C21A1" w:rsidP="000C21A1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 Kaido Vahesalu;</w:t>
      </w:r>
    </w:p>
    <w:p w:rsidR="000C21A1" w:rsidRPr="000E3A9F" w:rsidRDefault="000C21A1" w:rsidP="000C21A1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6.15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Levtšenko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0C21A1" w:rsidRDefault="000C21A1" w:rsidP="000C21A1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EE6737" w:rsidRDefault="00EE6737" w:rsidP="00EE6737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429"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:rsidR="000C21A1" w:rsidRDefault="000C21A1" w:rsidP="000C21A1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0C21A1" w:rsidRPr="002F7429" w:rsidRDefault="000C21A1" w:rsidP="00EE6737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Teha otsus teatavaks punktis 1 nimetatud isikutele.</w:t>
      </w:r>
    </w:p>
    <w:p w:rsidR="00EE6737" w:rsidRPr="002F7429" w:rsidRDefault="00EE6737" w:rsidP="00EE6737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4E2ECB" w:rsidRPr="003365E9" w:rsidRDefault="004E2ECB" w:rsidP="004E2ECB">
      <w:pPr>
        <w:pStyle w:val="Loendilik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365E9">
        <w:rPr>
          <w:rFonts w:ascii="Times New Roman" w:hAnsi="Times New Roman"/>
          <w:sz w:val="24"/>
          <w:szCs w:val="24"/>
        </w:rPr>
        <w:t xml:space="preserve">Otsuse peale võib esitada Viru-Nigula Vallavolikogule vaide haldusmenetluse seaduses sätestatud korras 30 päeva jooksul arvates otsusest teadasaamise päevast või päevast, </w:t>
      </w:r>
      <w:r w:rsidRPr="003365E9">
        <w:rPr>
          <w:rFonts w:ascii="Times New Roman" w:hAnsi="Times New Roman"/>
          <w:sz w:val="24"/>
          <w:szCs w:val="24"/>
        </w:rPr>
        <w:lastRenderedPageBreak/>
        <w:t xml:space="preserve">millal oleks pidanud otsusest teada saama, või esitama kaebuse Tartu Halduskohtule halduskohtumenetluse seadustikus sätestatud tingimustel ja korras. </w:t>
      </w:r>
    </w:p>
    <w:p w:rsidR="00EE6737" w:rsidRPr="002F7429" w:rsidRDefault="00EE6737" w:rsidP="00EE6737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EE6737" w:rsidRPr="002F7429" w:rsidRDefault="00EE6737" w:rsidP="00EE673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E6737" w:rsidRDefault="00EE6737" w:rsidP="00EE673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E6737" w:rsidRDefault="00EE6737" w:rsidP="00EE673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E6737" w:rsidRPr="002F7429" w:rsidRDefault="004E2ECB" w:rsidP="00EE6737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Riho Kutsar</w:t>
      </w:r>
    </w:p>
    <w:p w:rsidR="00F951A9" w:rsidRDefault="004E2ECB" w:rsidP="0029571C">
      <w:pPr>
        <w:pStyle w:val="Vahedeta"/>
      </w:pPr>
      <w:r>
        <w:rPr>
          <w:rFonts w:ascii="Times New Roman" w:hAnsi="Times New Roman" w:cs="Times New Roman"/>
          <w:sz w:val="24"/>
          <w:szCs w:val="24"/>
        </w:rPr>
        <w:t>valla</w:t>
      </w:r>
      <w:r w:rsidR="00EE6737" w:rsidRPr="002F7429">
        <w:rPr>
          <w:rFonts w:ascii="Times New Roman" w:hAnsi="Times New Roman" w:cs="Times New Roman"/>
          <w:sz w:val="24"/>
          <w:szCs w:val="24"/>
        </w:rPr>
        <w:t>volikogu esimees</w:t>
      </w:r>
    </w:p>
    <w:sectPr w:rsidR="00F9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6A38"/>
    <w:multiLevelType w:val="hybridMultilevel"/>
    <w:tmpl w:val="73CE1B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5EA4"/>
    <w:multiLevelType w:val="hybridMultilevel"/>
    <w:tmpl w:val="8C0068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37"/>
    <w:rsid w:val="000C21A1"/>
    <w:rsid w:val="000E3A9F"/>
    <w:rsid w:val="0029571C"/>
    <w:rsid w:val="002F3C02"/>
    <w:rsid w:val="003F6FA2"/>
    <w:rsid w:val="004E2ECB"/>
    <w:rsid w:val="006600C8"/>
    <w:rsid w:val="00B77FC4"/>
    <w:rsid w:val="00C70554"/>
    <w:rsid w:val="00EE6737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3F10-DBFA-488E-AB85-98A30A10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E673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E6737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EE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7</cp:revision>
  <dcterms:created xsi:type="dcterms:W3CDTF">2017-12-13T10:39:00Z</dcterms:created>
  <dcterms:modified xsi:type="dcterms:W3CDTF">2017-12-16T15:31:00Z</dcterms:modified>
</cp:coreProperties>
</file>